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C2" w:rsidRDefault="00823FC2"/>
    <w:p w:rsidR="00CF1F4B" w:rsidRDefault="00CF1F4B"/>
    <w:p w:rsidR="00CF1F4B" w:rsidRDefault="00CF1F4B"/>
    <w:p w:rsidR="00CF1F4B" w:rsidRDefault="00CF1F4B"/>
    <w:p w:rsidR="00CF1F4B" w:rsidRDefault="00CF1F4B"/>
    <w:p w:rsidR="00CF1F4B" w:rsidRDefault="006745A7">
      <w:r>
        <w:tab/>
      </w:r>
      <w:r>
        <w:tab/>
      </w:r>
      <w:r>
        <w:tab/>
      </w:r>
      <w:r>
        <w:tab/>
      </w:r>
      <w:r>
        <w:tab/>
      </w:r>
      <w:r>
        <w:tab/>
      </w:r>
      <w:r>
        <w:tab/>
      </w:r>
      <w:r>
        <w:tab/>
      </w:r>
      <w:r>
        <w:tab/>
      </w:r>
      <w:r>
        <w:tab/>
        <w:t>21</w:t>
      </w:r>
      <w:bookmarkStart w:id="0" w:name="_GoBack"/>
      <w:bookmarkEnd w:id="0"/>
      <w:r w:rsidR="00CF1F4B">
        <w:t xml:space="preserve"> January 2018</w:t>
      </w:r>
    </w:p>
    <w:p w:rsidR="00CF1F4B" w:rsidRDefault="00CF1F4B"/>
    <w:p w:rsidR="00CF1F4B" w:rsidRDefault="00CF1F4B">
      <w:r>
        <w:t>Dear Parents</w:t>
      </w:r>
    </w:p>
    <w:p w:rsidR="00CF1F4B" w:rsidRDefault="00CF1F4B">
      <w:r>
        <w:t xml:space="preserve">Riebeek College will be offering the services of a psychologist in 2018. A consultant psychologist </w:t>
      </w:r>
      <w:r w:rsidR="00873080">
        <w:t>and Biokineticist, Nerine Loock</w:t>
      </w:r>
      <w:r>
        <w:t>,</w:t>
      </w:r>
      <w:r w:rsidR="00873080">
        <w:t xml:space="preserve"> has</w:t>
      </w:r>
      <w:r>
        <w:t xml:space="preserve"> agreed to partner with Riebeek to offer counselling, assessment and workshop sessions here at Riebeek </w:t>
      </w:r>
      <w:r w:rsidR="00825621">
        <w:t>C</w:t>
      </w:r>
      <w:r>
        <w:t>ollege.</w:t>
      </w:r>
    </w:p>
    <w:p w:rsidR="00873080" w:rsidRDefault="00CF1F4B">
      <w:r>
        <w:t>She offers a range of specialized services such as assess</w:t>
      </w:r>
      <w:r w:rsidR="00825621">
        <w:t>ment</w:t>
      </w:r>
      <w:r>
        <w:t>, diagnosi</w:t>
      </w:r>
      <w:r w:rsidR="00825621">
        <w:t>s</w:t>
      </w:r>
      <w:r>
        <w:t xml:space="preserve"> and interven</w:t>
      </w:r>
      <w:r w:rsidR="00825621">
        <w:t>tion</w:t>
      </w:r>
      <w:r w:rsidR="00873080">
        <w:t xml:space="preserve"> designed to assist those</w:t>
      </w:r>
      <w:r>
        <w:t xml:space="preserve"> dealing with life challenges, adjustments, and developmental problems</w:t>
      </w:r>
      <w:r w:rsidR="00873080">
        <w:t>, aiming to</w:t>
      </w:r>
      <w:r>
        <w:t xml:space="preserve"> optimize psychological well-being.</w:t>
      </w:r>
    </w:p>
    <w:p w:rsidR="00CF1F4B" w:rsidRDefault="00CF1F4B">
      <w:r>
        <w:t xml:space="preserve"> Below, find listed some examples of the issues Nerine is qualified to deal with:</w:t>
      </w:r>
    </w:p>
    <w:p w:rsidR="00CF1F4B" w:rsidRDefault="00CF1F4B" w:rsidP="00CF1F4B">
      <w:pPr>
        <w:spacing w:after="0"/>
      </w:pPr>
      <w:r>
        <w:t>Trauma</w:t>
      </w:r>
      <w:r>
        <w:tab/>
      </w:r>
      <w:r>
        <w:tab/>
      </w:r>
      <w:r>
        <w:tab/>
      </w:r>
      <w:r>
        <w:tab/>
      </w:r>
      <w:r>
        <w:tab/>
      </w:r>
      <w:r>
        <w:tab/>
      </w:r>
      <w:r>
        <w:tab/>
        <w:t>Personal growth</w:t>
      </w:r>
    </w:p>
    <w:p w:rsidR="00CF1F4B" w:rsidRDefault="00CF1F4B" w:rsidP="00CF1F4B">
      <w:pPr>
        <w:spacing w:after="0"/>
      </w:pPr>
      <w:r>
        <w:t>Depression and anxiety</w:t>
      </w:r>
      <w:r>
        <w:tab/>
      </w:r>
      <w:r>
        <w:tab/>
      </w:r>
      <w:r>
        <w:tab/>
      </w:r>
      <w:r>
        <w:tab/>
      </w:r>
      <w:r>
        <w:tab/>
        <w:t>Career and subject choice</w:t>
      </w:r>
    </w:p>
    <w:p w:rsidR="00CF1F4B" w:rsidRDefault="00CF1F4B" w:rsidP="00CF1F4B">
      <w:pPr>
        <w:spacing w:after="0"/>
      </w:pPr>
      <w:r>
        <w:t>Bereavement</w:t>
      </w:r>
      <w:r>
        <w:tab/>
      </w:r>
      <w:r>
        <w:tab/>
      </w:r>
      <w:r>
        <w:tab/>
      </w:r>
      <w:r>
        <w:tab/>
      </w:r>
      <w:r>
        <w:tab/>
      </w:r>
      <w:r>
        <w:tab/>
        <w:t>Pain management</w:t>
      </w:r>
    </w:p>
    <w:p w:rsidR="00CF1F4B" w:rsidRDefault="00CF1F4B" w:rsidP="00CF1F4B">
      <w:pPr>
        <w:spacing w:after="0"/>
      </w:pPr>
      <w:r>
        <w:t>Relationship issues</w:t>
      </w:r>
      <w:r>
        <w:tab/>
      </w:r>
      <w:r>
        <w:tab/>
      </w:r>
      <w:r>
        <w:tab/>
      </w:r>
      <w:r>
        <w:tab/>
      </w:r>
      <w:r>
        <w:tab/>
      </w:r>
      <w:proofErr w:type="gramStart"/>
      <w:r>
        <w:t>Mental</w:t>
      </w:r>
      <w:proofErr w:type="gramEnd"/>
      <w:r>
        <w:t xml:space="preserve"> toughness for athletes</w:t>
      </w:r>
    </w:p>
    <w:p w:rsidR="00CF1F4B" w:rsidRDefault="00CF1F4B" w:rsidP="00CF1F4B">
      <w:pPr>
        <w:spacing w:after="0"/>
      </w:pPr>
      <w:r>
        <w:t>Sexual abuse</w:t>
      </w:r>
      <w:r>
        <w:tab/>
      </w:r>
      <w:r>
        <w:tab/>
      </w:r>
      <w:r>
        <w:tab/>
      </w:r>
      <w:r>
        <w:tab/>
      </w:r>
      <w:r>
        <w:tab/>
      </w:r>
      <w:r>
        <w:tab/>
      </w:r>
      <w:proofErr w:type="gramStart"/>
      <w:r>
        <w:t>Coping</w:t>
      </w:r>
      <w:proofErr w:type="gramEnd"/>
      <w:r>
        <w:t xml:space="preserve"> with illness and injury</w:t>
      </w:r>
    </w:p>
    <w:p w:rsidR="00CF1F4B" w:rsidRDefault="00CF1F4B" w:rsidP="00CF1F4B">
      <w:pPr>
        <w:spacing w:after="0"/>
      </w:pPr>
      <w:r>
        <w:t>Behavioural intervention</w:t>
      </w:r>
      <w:r>
        <w:tab/>
      </w:r>
      <w:r>
        <w:tab/>
      </w:r>
      <w:r>
        <w:tab/>
      </w:r>
      <w:r>
        <w:tab/>
        <w:t>School readiness</w:t>
      </w:r>
    </w:p>
    <w:p w:rsidR="00CF1F4B" w:rsidRDefault="00CF1F4B" w:rsidP="00CF1F4B">
      <w:pPr>
        <w:spacing w:after="0"/>
      </w:pPr>
      <w:r>
        <w:t>Emotional intelligence</w:t>
      </w:r>
      <w:r>
        <w:tab/>
      </w:r>
      <w:r>
        <w:tab/>
      </w:r>
      <w:r>
        <w:tab/>
      </w:r>
      <w:r>
        <w:tab/>
      </w:r>
      <w:r>
        <w:tab/>
        <w:t>Neuropsychological assessments.</w:t>
      </w:r>
    </w:p>
    <w:p w:rsidR="00CF1F4B" w:rsidRDefault="00CF1F4B" w:rsidP="00CF1F4B">
      <w:pPr>
        <w:spacing w:after="0"/>
      </w:pPr>
    </w:p>
    <w:p w:rsidR="00CF1F4B" w:rsidRDefault="00CF1F4B" w:rsidP="00CF1F4B">
      <w:pPr>
        <w:spacing w:after="0"/>
      </w:pPr>
      <w:r>
        <w:t>There is a fee for individual counselling or assessment sessions. This can be paid in cash or claimed through your medical aid. Nerine works closely with psychiatrists, doctors and medical practitioners to ensure the best possible treatment for her clients.</w:t>
      </w:r>
    </w:p>
    <w:p w:rsidR="00CF1F4B" w:rsidRDefault="00CF1F4B" w:rsidP="00CF1F4B">
      <w:pPr>
        <w:spacing w:after="0"/>
      </w:pPr>
    </w:p>
    <w:p w:rsidR="00CF1F4B" w:rsidRDefault="00CF1F4B" w:rsidP="00CF1F4B">
      <w:pPr>
        <w:spacing w:after="0"/>
      </w:pPr>
      <w:r>
        <w:t>Should you wish your daughter to receive counselling with Nerine,</w:t>
      </w:r>
      <w:r w:rsidR="00873080">
        <w:t xml:space="preserve"> you would be required to sign the necessary</w:t>
      </w:r>
      <w:r>
        <w:t xml:space="preserve"> </w:t>
      </w:r>
      <w:r w:rsidR="00873080">
        <w:t xml:space="preserve">consent </w:t>
      </w:r>
      <w:proofErr w:type="gramStart"/>
      <w:r w:rsidR="00873080">
        <w:t>form</w:t>
      </w:r>
      <w:r>
        <w:t>.</w:t>
      </w:r>
      <w:proofErr w:type="gramEnd"/>
    </w:p>
    <w:p w:rsidR="00CF1F4B" w:rsidRDefault="00CF1F4B" w:rsidP="00CF1F4B">
      <w:pPr>
        <w:spacing w:after="0"/>
      </w:pPr>
    </w:p>
    <w:p w:rsidR="00CF1F4B" w:rsidRDefault="00CF1F4B" w:rsidP="00CF1F4B">
      <w:pPr>
        <w:spacing w:after="0"/>
      </w:pPr>
      <w:r>
        <w:t>Kind Regards</w:t>
      </w:r>
    </w:p>
    <w:p w:rsidR="00CF1F4B" w:rsidRDefault="00CF1F4B" w:rsidP="00CF1F4B">
      <w:pPr>
        <w:spacing w:after="0"/>
      </w:pPr>
    </w:p>
    <w:p w:rsidR="00CF1F4B" w:rsidRDefault="00CF1F4B" w:rsidP="00CF1F4B">
      <w:pPr>
        <w:spacing w:after="0"/>
      </w:pPr>
    </w:p>
    <w:p w:rsidR="00CF1F4B" w:rsidRDefault="00CF1F4B" w:rsidP="00CF1F4B">
      <w:pPr>
        <w:spacing w:after="0"/>
      </w:pPr>
    </w:p>
    <w:p w:rsidR="00CF1F4B" w:rsidRDefault="00CF1F4B" w:rsidP="00CF1F4B">
      <w:pPr>
        <w:spacing w:after="0"/>
      </w:pPr>
    </w:p>
    <w:p w:rsidR="00CF1F4B" w:rsidRDefault="00CF1F4B" w:rsidP="00CF1F4B">
      <w:pPr>
        <w:spacing w:after="0"/>
      </w:pPr>
      <w:r>
        <w:t>Kieran Stear</w:t>
      </w:r>
    </w:p>
    <w:p w:rsidR="00CF1F4B" w:rsidRDefault="00CF1F4B" w:rsidP="00CF1F4B">
      <w:pPr>
        <w:spacing w:after="0"/>
      </w:pPr>
      <w:r>
        <w:t>PRINCIPAL</w:t>
      </w:r>
    </w:p>
    <w:p w:rsidR="00CF1F4B" w:rsidRDefault="00CF1F4B" w:rsidP="00CF1F4B">
      <w:pPr>
        <w:spacing w:after="0"/>
      </w:pPr>
    </w:p>
    <w:p w:rsidR="00CF1F4B" w:rsidRDefault="00CF1F4B" w:rsidP="00CF1F4B">
      <w:pPr>
        <w:spacing w:after="0"/>
      </w:pPr>
    </w:p>
    <w:sectPr w:rsidR="00CF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4B"/>
    <w:rsid w:val="006745A7"/>
    <w:rsid w:val="006A4714"/>
    <w:rsid w:val="00823FC2"/>
    <w:rsid w:val="00825621"/>
    <w:rsid w:val="00873080"/>
    <w:rsid w:val="00CF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C097"/>
  <w15:docId w15:val="{0558ECCF-2C19-43CD-A74A-CDCDE0B0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2018-01-22T07:11:00Z</dcterms:created>
  <dcterms:modified xsi:type="dcterms:W3CDTF">2018-01-22T07:11:00Z</dcterms:modified>
</cp:coreProperties>
</file>